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LEAD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Lead Outreach Letter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First name: </w:t>
      </w:r>
      <w:r>
        <w:rPr>
          <w:color w:val="0F1115"/>
          <w:sz w:val="22"/>
          <w:szCs w:val="22"/>
        </w:rPr>
        <w:t xml:space="preserve">{{firstname}}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Last name: </w:t>
      </w:r>
      <w:r>
        <w:rPr>
          <w:color w:val="0F1115"/>
          <w:sz w:val="22"/>
          <w:szCs w:val="22"/>
        </w:rPr>
        <w:t xml:space="preserve">{{lastname}}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Full name (formatted): </w:t>
      </w:r>
      <w:r>
        <w:rPr>
          <w:color w:val="0F1115"/>
          <w:sz w:val="22"/>
          <w:szCs w:val="22"/>
        </w:rPr>
        <w:t xml:space="preserve">{{fullname}}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Job title: </w:t>
      </w:r>
      <w:r>
        <w:rPr>
          <w:color w:val="0F1115"/>
          <w:sz w:val="22"/>
          <w:szCs w:val="22"/>
        </w:rPr>
        <w:t xml:space="preserve">{{jobtitle}}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Company: </w:t>
      </w:r>
      <w:r>
        <w:rPr>
          <w:color w:val="0F1115"/>
          <w:sz w:val="22"/>
          <w:szCs w:val="22"/>
        </w:rPr>
        <w:t xml:space="preserve">{{companyname}}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Address block: </w:t>
      </w:r>
      <w:r>
        <w:rPr>
          <w:color w:val="0F1115"/>
          <w:sz w:val="22"/>
          <w:szCs w:val="22"/>
        </w:rPr>
        <w:t xml:space="preserve">{{address1_composite}}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Subject / topic: </w:t>
      </w:r>
      <w:r>
        <w:rPr>
          <w:color w:val="0F1115"/>
          <w:sz w:val="22"/>
          <w:szCs w:val="22"/>
        </w:rPr>
        <w:t xml:space="preserve">{{subject}}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Lead source (formatted): </w:t>
      </w:r>
      <w:r>
        <w:rPr>
          <w:color w:val="0F1115"/>
          <w:sz w:val="22"/>
          <w:szCs w:val="22"/>
        </w:rPr>
        <w:t xml:space="preserve">{{leadsourcecode}}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Industry (formatted): </w:t>
      </w:r>
      <w:r>
        <w:rPr>
          <w:color w:val="0F1115"/>
          <w:sz w:val="22"/>
          <w:szCs w:val="22"/>
        </w:rPr>
        <w:t xml:space="preserve">{{industrycode}}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Email on file: </w:t>
      </w:r>
      <w:r>
        <w:rPr>
          <w:color w:val="0F1115"/>
          <w:sz w:val="22"/>
          <w:szCs w:val="22"/>
        </w:rPr>
        <w:t xml:space="preserve">{{emailaddress1}}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Phone on file: </w:t>
      </w:r>
      <w:r>
        <w:rPr>
          <w:color w:val="0F1115"/>
          <w:sz w:val="22"/>
          <w:szCs w:val="22"/>
        </w:rPr>
        <w:t xml:space="preserve">{{telephone1}}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Sender (lead owner): </w:t>
      </w:r>
      <w:r>
        <w:rPr>
          <w:color w:val="0F1115"/>
          <w:sz w:val="22"/>
          <w:szCs w:val="22"/>
        </w:rPr>
        <w:t xml:space="preserve">{{ownerid.fullname}}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Sender email: </w:t>
      </w:r>
      <w:r>
        <w:rPr>
          <w:color w:val="0F1115"/>
          <w:sz w:val="22"/>
          <w:szCs w:val="22"/>
        </w:rPr>
        <w:t xml:space="preserve">{{ownerid.internalemailaddress}}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Dear {{firstname}},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I noticed {{companyname}} via {{leadsourcecode}} and wanted to reach out personally. The reason for this letter is yours to write — replace this paragraph and the rest of the page stays exactly as it appears here.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If now isn't the right moment, feel free to reply with a better time and I'll come back to you then. The email on record for you is {{emailaddress1}}, but I'll come via {{telephone1}} if you'd prefer a call.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Best,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{{ownerid.fullname}}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{{ownerid.internalemailaddress}}</w:t>
      </w:r>
    </w:p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industrycode}}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Industry-specific note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Given {{companyname}} sits in {{industrycode}}, the wider context for this letter is replaced here. Use this block to mention industry-specific case studies, regulations, or peer references that wouldn't be relevant to a different sector. The {{#if industrycode}} guard ensures this section drops out automatically for leads where industry isn't captured.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Outreach Letter — Templ8r starter</dc:title>
  <dc:creator>Templ8r</dc:creator>
  <dc:description>First-contact outreach — recipient block with company + role, source-aware opener, conditional industry-specific paragraph, sign-off with sender details.</dc:description>
  <cp:lastModifiedBy>Un-named</cp:lastModifiedBy>
  <cp:revision>1</cp:revision>
  <dcterms:created xsi:type="dcterms:W3CDTF">2026-05-09T02:30:06.395Z</dcterms:created>
  <dcterms:modified xsi:type="dcterms:W3CDTF">2026-05-09T02:30:06.395Z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